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188" w:after="188" w:line="240" w:lineRule="auto"/>
        <w:ind w:left="0" w:right="0"/>
        <w:jc w:val="left"/>
        <w:outlineLvl w:val="0"/>
      </w:pP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 xml:space="preserve">EPPO Datasheet: </w:t>
      </w:r>
      <w:r>
        <w:rPr>
          <w:rFonts w:ascii="Calibri" w:hAnsi="Calibri" w:eastAsia="Calibri" w:cs="Calibri"/>
          <w:b/>
          <w:bCs/>
          <w:i/>
          <w:iCs/>
          <w:color w:val="000000"/>
          <w:sz w:val="28"/>
          <w:szCs w:val="28"/>
        </w:rPr>
        <w:t xml:space="preserve">Phaenops cyanea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Last updated: 1970-01-01</w:t>
      </w:r>
    </w:p>
    <w:p>
      <w:pPr>
        <w:widowControl w:val="on"/>
        <w:pBdr/>
        <w:spacing w:before="300" w:after="150" w:line="240" w:lineRule="auto"/>
        <w:ind w:left="0" w:right="0"/>
        <w:jc w:val="left"/>
        <w:outlineLvl w:val="2"/>
      </w:pP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 xml:space="preserve">IDENTITY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CellSpacing w:w="30" w:type="dxa"/>
        <w:tblInd w:w="0" w:type="auto"/>
        <w:tblBorders/>
      </w:tblPr>
      <w:tblGrid>
        <w:gridCol w:w="3000"/>
        <w:gridCol w:w="2000"/>
      </w:tblGrid>
      <w:tr>
        <w:trPr>
          <w:trHeight w:val="0" w:hRule="atLeast"/>
        </w:trPr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t xml:space="preserve">Preferred name: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i/>
                <w:iCs/>
                <w:color w:val="000000"/>
                <w:position w:val="-3"/>
                <w:sz w:val="22"/>
                <w:szCs w:val="22"/>
              </w:rPr>
              <w:t xml:space="preserve">Phaenops cyanea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Authority: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(Fabricius)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Taxonomic position: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Animalia: Arthropoda: Hexapoda: Insecta: Coleoptera: Buprestidae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Other scientific names: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i/>
                <w:iCs/>
                <w:color w:val="000000"/>
                <w:position w:val="-3"/>
                <w:sz w:val="22"/>
                <w:szCs w:val="22"/>
              </w:rPr>
              <w:t xml:space="preserve">Melanophila cyanea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(Fabricius)</w:t>
            </w:r>
            <w:hyperlink r:id="rId37906ab9cb14426ce" w:history="1">
              <w:r>
                <w:rPr>
                  <w:rFonts w:ascii="Calibri" w:hAnsi="Calibri" w:eastAsia="Calibri" w:cs="Calibri"/>
                  <w:color w:val="0000CC"/>
                  <w:position w:val="-3"/>
                  <w:sz w:val="22"/>
                  <w:szCs w:val="22"/>
                  <w:u w:val="single"/>
                </w:rPr>
                <w:br/>
                <w:t xml:space="preserve">view more common names online...</w:t>
              </w:r>
            </w:hyperlink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EPPO Code: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MELPCY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widowControl w:val="on"/>
        <w:pBdr/>
        <w:spacing w:before="300" w:after="150" w:line="240" w:lineRule="auto"/>
        <w:ind w:left="0" w:right="0"/>
        <w:jc w:val="left"/>
        <w:outlineLvl w:val="2"/>
      </w:pP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 xml:space="preserve">How to cite this datasheet?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EPPO (2026) 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</w:rPr>
        <w:t xml:space="preserve">Phaenops cyanea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. EPPO datasheets on pests recommended for regulation. Available online. </w:t>
      </w:r>
      <w:hyperlink r:id="rId53436ab9cb14427cf" w:history="1">
        <w:r>
          <w:rPr>
            <w:rFonts w:ascii="Calibri" w:hAnsi="Calibri" w:eastAsia="Calibri" w:cs="Calibri"/>
            <w:color w:val="0000CC"/>
            <w:sz w:val="22"/>
            <w:szCs w:val="22"/>
            <w:u w:val="single"/>
          </w:rPr>
          <w:t xml:space="preserve">https://gd.eppo.int</w:t>
        </w:r>
      </w:hyperlink>
    </w:p>
    <w:sectPr xmlns:w="http://schemas.openxmlformats.org/wordprocessingml/2006/main" w:rsidR="00AC197E" w:rsidRPr="00DF064E" w:rsidSect="000F6147">
      <w:pgSz w:w="11906" w:h="16838" w:orient="portrait" w:code="9"/>
      <w:pgMar w:top="1100" w:right="1100" w:bottom="1100" w:left="1100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84020">
    <w:multiLevelType w:val="hybridMultilevel"/>
    <w:lvl w:ilvl="0" w:tplc="61709960">
      <w:start w:val="1"/>
      <w:numFmt w:val="decimal"/>
      <w:lvlText w:val="%1."/>
      <w:lvlJc w:val="left"/>
      <w:pPr>
        <w:ind w:left="720" w:hanging="360"/>
      </w:pPr>
    </w:lvl>
    <w:lvl w:ilvl="1" w:tplc="61709960" w:tentative="1">
      <w:start w:val="1"/>
      <w:numFmt w:val="lowerLetter"/>
      <w:lvlText w:val="%2."/>
      <w:lvlJc w:val="left"/>
      <w:pPr>
        <w:ind w:left="1440" w:hanging="360"/>
      </w:pPr>
    </w:lvl>
    <w:lvl w:ilvl="2" w:tplc="61709960" w:tentative="1">
      <w:start w:val="1"/>
      <w:numFmt w:val="lowerRoman"/>
      <w:lvlText w:val="%3."/>
      <w:lvlJc w:val="right"/>
      <w:pPr>
        <w:ind w:left="2160" w:hanging="180"/>
      </w:pPr>
    </w:lvl>
    <w:lvl w:ilvl="3" w:tplc="61709960" w:tentative="1">
      <w:start w:val="1"/>
      <w:numFmt w:val="decimal"/>
      <w:lvlText w:val="%4."/>
      <w:lvlJc w:val="left"/>
      <w:pPr>
        <w:ind w:left="2880" w:hanging="360"/>
      </w:pPr>
    </w:lvl>
    <w:lvl w:ilvl="4" w:tplc="61709960" w:tentative="1">
      <w:start w:val="1"/>
      <w:numFmt w:val="lowerLetter"/>
      <w:lvlText w:val="%5."/>
      <w:lvlJc w:val="left"/>
      <w:pPr>
        <w:ind w:left="3600" w:hanging="360"/>
      </w:pPr>
    </w:lvl>
    <w:lvl w:ilvl="5" w:tplc="61709960" w:tentative="1">
      <w:start w:val="1"/>
      <w:numFmt w:val="lowerRoman"/>
      <w:lvlText w:val="%6."/>
      <w:lvlJc w:val="right"/>
      <w:pPr>
        <w:ind w:left="4320" w:hanging="180"/>
      </w:pPr>
    </w:lvl>
    <w:lvl w:ilvl="6" w:tplc="61709960" w:tentative="1">
      <w:start w:val="1"/>
      <w:numFmt w:val="decimal"/>
      <w:lvlText w:val="%7."/>
      <w:lvlJc w:val="left"/>
      <w:pPr>
        <w:ind w:left="5040" w:hanging="360"/>
      </w:pPr>
    </w:lvl>
    <w:lvl w:ilvl="7" w:tplc="61709960" w:tentative="1">
      <w:start w:val="1"/>
      <w:numFmt w:val="lowerLetter"/>
      <w:lvlText w:val="%8."/>
      <w:lvlJc w:val="left"/>
      <w:pPr>
        <w:ind w:left="5760" w:hanging="360"/>
      </w:pPr>
    </w:lvl>
    <w:lvl w:ilvl="8" w:tplc="61709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84019">
    <w:multiLevelType w:val="hybridMultilevel"/>
    <w:lvl w:ilvl="0" w:tplc="48476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84019">
    <w:abstractNumId w:val="32184019"/>
  </w:num>
  <w:num w:numId="32184020">
    <w:abstractNumId w:val="3218402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6402842" Type="http://schemas.microsoft.com/office/2011/relationships/commentsExtended" Target="commentsExtended.xml"/><Relationship Id="rId769362190" Type="http://schemas.microsoft.com/office/2011/relationships/people" Target="people.xml"/><Relationship Id="rId37906ab9cb14426ce" Type="http://schemas.openxmlformats.org/officeDocument/2006/relationships/hyperlink" Target="https://gd.eppo.int/taxon/MELPCY/" TargetMode="External"/><Relationship Id="rId53436ab9cb14427cf" Type="http://schemas.openxmlformats.org/officeDocument/2006/relationships/hyperlink" Target="https://gd.eppo.int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